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E7" w:rsidRPr="00ED35E7" w:rsidRDefault="00ED35E7" w:rsidP="00ED35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</w:pPr>
      <w:r w:rsidRPr="00ED35E7"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  <w:t>РАЗМЕР СЕМЕЙНОГО КАПИТАЛА</w:t>
      </w:r>
    </w:p>
    <w:p w:rsidR="00ED35E7" w:rsidRPr="00ED35E7" w:rsidRDefault="00ED35E7" w:rsidP="00ED35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1E69"/>
          <w:sz w:val="30"/>
          <w:szCs w:val="30"/>
          <w:lang w:eastAsia="ru-RU"/>
        </w:rPr>
      </w:pPr>
    </w:p>
    <w:p w:rsidR="00ED35E7" w:rsidRPr="00ED35E7" w:rsidRDefault="00ED35E7" w:rsidP="00ED35E7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ED35E7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Размер семейного капитала с 1 января 2022 года вырос на 9,5 % и составил 25 995 рублей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</w:t>
      </w:r>
    </w:p>
    <w:p w:rsidR="00ED35E7" w:rsidRPr="00ED35E7" w:rsidRDefault="00ED35E7" w:rsidP="00ED35E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35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Семейный капитал в размере 25 995 рублей назначается семьям при рождении (усыновлении, удочерении) третьего или последующих детей в период с 1 января по 31 декабря 2022 г.</w:t>
      </w:r>
    </w:p>
    <w:p w:rsidR="00ED35E7" w:rsidRPr="00ED35E7" w:rsidRDefault="00ED35E7" w:rsidP="00ED35E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D35E7" w:rsidRPr="00ED35E7" w:rsidRDefault="00ED35E7" w:rsidP="00ED35E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35E7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Внимание!</w:t>
      </w:r>
      <w:r w:rsidRPr="00ED35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Предоставление семейного капитала производится в размере, действующем на дату рождения третьего или последующих детей, а в случае усыновления (удочерения) – на дату усыновления (удочерения) третьего или последующих детей.</w:t>
      </w:r>
    </w:p>
    <w:p w:rsidR="00ED35E7" w:rsidRPr="00ED35E7" w:rsidRDefault="00ED35E7" w:rsidP="00ED35E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35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Дата усыновления (удочерения) – это день вступления в силу решения суда об усыновлении (удочерении).</w:t>
      </w:r>
    </w:p>
    <w:p w:rsidR="00EA2777" w:rsidRDefault="00ED35E7" w:rsidP="00BF053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35E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рождении (усыновлении, удочерении) третьего или последующих детей в период с 1 января по 31 декабря 2021 г. семейный капитал назначается в размере 23 737,5 рубля.</w:t>
      </w:r>
    </w:p>
    <w:p w:rsidR="00BF0539" w:rsidRPr="00BF0539" w:rsidRDefault="00BF0539" w:rsidP="00BF053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F0539" w:rsidRPr="009864D5" w:rsidRDefault="00BF0539" w:rsidP="00BF0539">
      <w:pPr>
        <w:jc w:val="both"/>
        <w:rPr>
          <w:rFonts w:ascii="Times New Roman" w:hAnsi="Times New Roman"/>
          <w:sz w:val="30"/>
          <w:szCs w:val="30"/>
        </w:rPr>
      </w:pPr>
      <w:r w:rsidRPr="009864D5">
        <w:rPr>
          <w:rFonts w:ascii="Times New Roman" w:hAnsi="Times New Roman"/>
          <w:sz w:val="30"/>
          <w:szCs w:val="30"/>
          <w:u w:val="single"/>
        </w:rPr>
        <w:t>Источник:</w:t>
      </w:r>
      <w:r w:rsidRPr="009864D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официальный сайт </w:t>
      </w:r>
      <w:hyperlink r:id="rId4" w:tooltip="На главную" w:history="1">
        <w:r w:rsidRPr="009864D5">
          <w:rPr>
            <w:rStyle w:val="a3"/>
            <w:rFonts w:ascii="Times New Roman" w:hAnsi="Times New Roman"/>
            <w:sz w:val="30"/>
            <w:szCs w:val="30"/>
          </w:rPr>
          <w:t>Министерств</w:t>
        </w:r>
        <w:r>
          <w:rPr>
            <w:rStyle w:val="a3"/>
            <w:rFonts w:ascii="Times New Roman" w:hAnsi="Times New Roman"/>
            <w:sz w:val="30"/>
            <w:szCs w:val="30"/>
          </w:rPr>
          <w:t>а</w:t>
        </w:r>
        <w:r w:rsidRPr="009864D5">
          <w:rPr>
            <w:rStyle w:val="a3"/>
            <w:rFonts w:ascii="Times New Roman" w:hAnsi="Times New Roman"/>
            <w:sz w:val="30"/>
            <w:szCs w:val="30"/>
          </w:rPr>
          <w:t xml:space="preserve"> труда и социальной защиты Республики Беларусь</w:t>
        </w:r>
      </w:hyperlink>
    </w:p>
    <w:p w:rsidR="00BF0539" w:rsidRDefault="00BF0539"/>
    <w:sectPr w:rsidR="00BF0539" w:rsidSect="00ED35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5E7"/>
    <w:rsid w:val="0064334B"/>
    <w:rsid w:val="00BF0539"/>
    <w:rsid w:val="00EA2777"/>
    <w:rsid w:val="00ED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77"/>
  </w:style>
  <w:style w:type="paragraph" w:styleId="2">
    <w:name w:val="heading 2"/>
    <w:basedOn w:val="a"/>
    <w:link w:val="20"/>
    <w:uiPriority w:val="9"/>
    <w:qFormat/>
    <w:rsid w:val="00ED3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F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trud.gov.by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2022-01-14T13:52:00Z</dcterms:created>
  <dcterms:modified xsi:type="dcterms:W3CDTF">2022-01-14T13:58:00Z</dcterms:modified>
</cp:coreProperties>
</file>