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74" w:rsidRPr="00F74A55" w:rsidRDefault="00FC5474" w:rsidP="00FC5474">
      <w:pPr>
        <w:pStyle w:val="titlep"/>
        <w:spacing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2.33.1</w:t>
      </w:r>
    </w:p>
    <w:p w:rsidR="0070630F" w:rsidRDefault="00FC5474" w:rsidP="00A551EF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FC5474" w:rsidRDefault="00FC5474" w:rsidP="00A551EF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FC5474" w:rsidRPr="00984A59" w:rsidTr="00A551E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FC5474" w:rsidRPr="00FC5474" w:rsidRDefault="00FC5474" w:rsidP="00F30674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54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Принятие решения о предоставлении (об отказе в предоставлении) государственной адресной социальной помощи в виде ежемесячного и (или) единовременного социальных пособий</w:t>
            </w:r>
          </w:p>
        </w:tc>
      </w:tr>
      <w:tr w:rsidR="00FC5474" w:rsidRPr="00984A59" w:rsidTr="00A551E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74" w:rsidRPr="00FC5474" w:rsidRDefault="00FC5474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FC5474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A859DA" w:rsidRPr="00A859DA" w:rsidRDefault="00A859DA" w:rsidP="00A859D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8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A859DA" w:rsidRPr="005858FA" w:rsidRDefault="00A859DA" w:rsidP="00A859D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8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</w:t>
            </w:r>
          </w:p>
          <w:p w:rsidR="005858FA" w:rsidRPr="00A859DA" w:rsidRDefault="005858FA" w:rsidP="005858F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859DA" w:rsidRPr="005858FA" w:rsidRDefault="00A859DA" w:rsidP="00A859D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A8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</w:t>
            </w:r>
            <w:proofErr w:type="gramEnd"/>
          </w:p>
          <w:p w:rsidR="005858FA" w:rsidRDefault="005858FA" w:rsidP="005858FA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  <w:p w:rsidR="00A859DA" w:rsidRPr="005858FA" w:rsidRDefault="00A859DA" w:rsidP="00A859D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8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об установлении отцовства – для женщин, родивших детей вне брака, в случае, если отцовство установлено</w:t>
            </w:r>
          </w:p>
          <w:p w:rsidR="005858FA" w:rsidRDefault="005858FA" w:rsidP="005858FA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  <w:p w:rsidR="00A859DA" w:rsidRPr="005858FA" w:rsidRDefault="00A859DA" w:rsidP="00A859D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A8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 заключении брака – для лиц, состоящих в браке (для иностранных граждан и лиц без гражданства, которым предоставлены статус беженца или убежище в Республике Беларусь, – при его наличии)</w:t>
            </w:r>
            <w:proofErr w:type="gramEnd"/>
          </w:p>
          <w:p w:rsidR="005858FA" w:rsidRDefault="005858FA" w:rsidP="005858FA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  <w:p w:rsidR="00A859DA" w:rsidRPr="005858FA" w:rsidRDefault="00A859DA" w:rsidP="00A859D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8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 решения суда о расторжении брака или свидетельство о расторжении брака – для лиц, расторгнувших брак</w:t>
            </w:r>
          </w:p>
          <w:p w:rsidR="005858FA" w:rsidRDefault="005858FA" w:rsidP="005858FA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  <w:p w:rsidR="00A859DA" w:rsidRPr="005858FA" w:rsidRDefault="00A859DA" w:rsidP="00A859D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8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</w:p>
          <w:p w:rsidR="005858FA" w:rsidRDefault="005858FA" w:rsidP="005858FA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  <w:p w:rsidR="00A859DA" w:rsidRPr="005858FA" w:rsidRDefault="00A859DA" w:rsidP="00A859D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8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 решения местного исполнительного и распорядительного органа об установлении опеки – для лиц, назначенных опекунами ребенка</w:t>
            </w:r>
          </w:p>
          <w:p w:rsidR="005858FA" w:rsidRDefault="005858FA" w:rsidP="005858FA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  <w:p w:rsidR="00A859DA" w:rsidRPr="005858FA" w:rsidRDefault="00A859DA" w:rsidP="00A859D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8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 инвалида – для инвалидов</w:t>
            </w:r>
          </w:p>
          <w:p w:rsidR="005858FA" w:rsidRDefault="005858FA" w:rsidP="005858FA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  <w:p w:rsidR="00A859DA" w:rsidRPr="005858FA" w:rsidRDefault="00A859DA" w:rsidP="00A859D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8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 ребенка-инвалида – для детей-инвалидов</w:t>
            </w:r>
          </w:p>
          <w:p w:rsidR="005858FA" w:rsidRDefault="005858FA" w:rsidP="005858FA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  <w:p w:rsidR="00A859DA" w:rsidRPr="005858FA" w:rsidRDefault="00A859DA" w:rsidP="00A859D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8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</w:t>
            </w:r>
          </w:p>
          <w:p w:rsidR="005858FA" w:rsidRDefault="005858FA" w:rsidP="005858FA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  <w:p w:rsidR="00A859DA" w:rsidRPr="005858FA" w:rsidRDefault="00A859DA" w:rsidP="00A859D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A8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</w:t>
            </w:r>
            <w:r w:rsidRPr="00A8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прекращением деятельности индивидуального предпринимателя, нотариуса, осуществляющего нотариальную деятельность в нотариальном бюро, 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за3</w:t>
            </w:r>
            <w:proofErr w:type="gramEnd"/>
            <w:r w:rsidRPr="00A8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8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месяца, предшествующих месяцу обращения), кроме сведений о размерах пенсий с </w:t>
            </w:r>
            <w:r w:rsidRPr="0058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</w:t>
            </w:r>
            <w:r w:rsidR="005858FA" w:rsidRPr="005858FA">
              <w:rPr>
                <w:rFonts w:ascii="Times New Roman" w:hAnsi="Times New Roman" w:cs="Times New Roman"/>
                <w:sz w:val="28"/>
                <w:szCs w:val="28"/>
              </w:rPr>
              <w:t>г. № 7-З</w:t>
            </w:r>
            <w:r w:rsidRPr="0058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 государственных пособиях семьям, воспитывающим детей» (за исключением пособия женщинам, ставшим на учет в организациях</w:t>
            </w:r>
            <w:r w:rsidRPr="00A8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здравоохранения до 12-недельного срока беременности, и пособия</w:t>
            </w:r>
            <w:proofErr w:type="gramEnd"/>
            <w:r w:rsidRPr="00A8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связи с рождением ребенка), которые выплачиваются и приобщаются к материалам дела органами по труду, занятости и социальной защите</w:t>
            </w:r>
          </w:p>
          <w:p w:rsidR="005858FA" w:rsidRPr="00A859DA" w:rsidRDefault="005858FA" w:rsidP="005858F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859DA" w:rsidRPr="005858FA" w:rsidRDefault="005858FA" w:rsidP="005858F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58FA">
              <w:rPr>
                <w:rFonts w:ascii="Times New Roman" w:hAnsi="Times New Roman" w:cs="Times New Roman"/>
                <w:sz w:val="28"/>
                <w:szCs w:val="28"/>
              </w:rPr>
              <w:t>договор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</w:t>
            </w:r>
            <w:r w:rsidR="00A859DA" w:rsidRPr="0058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gramStart"/>
            <w:r w:rsidR="00A859DA" w:rsidRPr="0058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</w:t>
            </w:r>
            <w:proofErr w:type="gramEnd"/>
            <w:r w:rsidR="00A859DA" w:rsidRPr="0058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858FA" w:rsidRPr="005858FA" w:rsidRDefault="005858FA" w:rsidP="005858F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859DA" w:rsidRPr="005858FA" w:rsidRDefault="00A859DA" w:rsidP="00A859D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85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 ренты и (или) пожизненного содержания с иждивением – для граждан, заключивших указанный договор</w:t>
            </w:r>
          </w:p>
          <w:p w:rsidR="005858FA" w:rsidRDefault="005858FA" w:rsidP="005858FA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  <w:p w:rsidR="005858FA" w:rsidRPr="005858FA" w:rsidRDefault="00A859DA" w:rsidP="005858F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8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</w:t>
            </w:r>
            <w:proofErr w:type="gramEnd"/>
            <w:r w:rsidRPr="0058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численности или штата работников, – в течение 3 месяцев, предшествующих месяцу обращения)</w:t>
            </w:r>
          </w:p>
          <w:p w:rsidR="005858FA" w:rsidRPr="00A534F0" w:rsidRDefault="005858FA" w:rsidP="005858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C5474" w:rsidRPr="00984A59" w:rsidTr="00A551E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74" w:rsidRPr="00FC5474" w:rsidRDefault="00FC5474" w:rsidP="00A551EF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C547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 xml:space="preserve">Документы и (или) сведения, запрашиваемые службой «одно окно» администрации Ленинского района </w:t>
            </w:r>
            <w:proofErr w:type="gramStart"/>
            <w:r w:rsidRPr="00FC547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г</w:t>
            </w:r>
            <w:proofErr w:type="gramEnd"/>
            <w:r w:rsidRPr="00FC547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</w:t>
            </w:r>
            <w:r w:rsidR="002A5EF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FC547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Бобруйска:</w:t>
            </w:r>
          </w:p>
          <w:p w:rsidR="00A859DA" w:rsidRDefault="00A859DA" w:rsidP="00A859DA">
            <w:pPr>
              <w:pStyle w:val="a5"/>
              <w:numPr>
                <w:ilvl w:val="0"/>
                <w:numId w:val="3"/>
              </w:numPr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A859DA">
              <w:rPr>
                <w:color w:val="000000"/>
                <w:sz w:val="28"/>
                <w:szCs w:val="28"/>
              </w:rPr>
              <w:t>справки о месте жительства и составе семьи или копии лицевого счета, а в случае, если члены семьи не зарегистрированы по адресу заявителя, – справки о месте их жительства (при необходимости)</w:t>
            </w:r>
          </w:p>
          <w:p w:rsidR="00A859DA" w:rsidRDefault="00A859DA" w:rsidP="00A859DA">
            <w:pPr>
              <w:pStyle w:val="a5"/>
              <w:numPr>
                <w:ilvl w:val="0"/>
                <w:numId w:val="3"/>
              </w:numPr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A859DA">
              <w:rPr>
                <w:color w:val="000000"/>
                <w:sz w:val="28"/>
                <w:szCs w:val="28"/>
              </w:rPr>
      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</w:t>
            </w:r>
          </w:p>
          <w:p w:rsidR="005858FA" w:rsidRPr="008666E7" w:rsidRDefault="00A859DA" w:rsidP="005858FA">
            <w:pPr>
              <w:pStyle w:val="a5"/>
              <w:numPr>
                <w:ilvl w:val="0"/>
                <w:numId w:val="3"/>
              </w:numPr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8666E7">
              <w:rPr>
                <w:color w:val="000000"/>
                <w:sz w:val="28"/>
                <w:szCs w:val="28"/>
              </w:rPr>
              <w:t>справки о принадлежащих гражданину и членам его семьи правах на объекты недвижимого имущества либо об отсутствии таких прав (при необходимости)</w:t>
            </w:r>
          </w:p>
          <w:p w:rsidR="00A859DA" w:rsidRDefault="00A859DA" w:rsidP="00A859DA">
            <w:pPr>
              <w:pStyle w:val="a5"/>
              <w:numPr>
                <w:ilvl w:val="0"/>
                <w:numId w:val="3"/>
              </w:numPr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A859DA">
              <w:rPr>
                <w:color w:val="000000"/>
                <w:sz w:val="28"/>
                <w:szCs w:val="28"/>
              </w:rPr>
              <w:t>документы, подтверждающие получение льгот по оплате питания детей в учреждениях дошкольного образования в размере их денежного эквивалента (при необходимости)</w:t>
            </w:r>
          </w:p>
          <w:p w:rsidR="009C4CFA" w:rsidRPr="009C4CFA" w:rsidRDefault="009C4CFA" w:rsidP="009C4CFA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9C4CFA" w:rsidRDefault="009C4CFA" w:rsidP="009C4CFA">
            <w:pPr>
              <w:pStyle w:val="a5"/>
              <w:ind w:left="5"/>
              <w:jc w:val="both"/>
              <w:rPr>
                <w:color w:val="000000"/>
                <w:sz w:val="28"/>
                <w:szCs w:val="28"/>
              </w:rPr>
            </w:pPr>
          </w:p>
          <w:p w:rsidR="00FC5474" w:rsidRDefault="00A859DA" w:rsidP="00A859DA">
            <w:pPr>
              <w:pStyle w:val="a5"/>
              <w:numPr>
                <w:ilvl w:val="0"/>
                <w:numId w:val="3"/>
              </w:numPr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A859DA">
              <w:rPr>
                <w:color w:val="000000"/>
                <w:sz w:val="28"/>
                <w:szCs w:val="28"/>
              </w:rPr>
              <w:lastRenderedPageBreak/>
              <w:t>другие документы, необходимые для принятия решения о предоставлении (об отказе в предоставлении) государственной адресной социальной помощи (при необходимости)</w:t>
            </w:r>
          </w:p>
          <w:p w:rsidR="008666E7" w:rsidRPr="008666E7" w:rsidRDefault="008666E7" w:rsidP="008666E7">
            <w:pPr>
              <w:pStyle w:val="table10"/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FC5474" w:rsidRPr="00984A59" w:rsidTr="00A551E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74" w:rsidRPr="00FC5474" w:rsidRDefault="00FC5474" w:rsidP="00A551EF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C547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>Размер платы, взимаемой при осуществлении административной процедуры:</w:t>
            </w:r>
          </w:p>
          <w:p w:rsidR="00FC5474" w:rsidRPr="00FC5474" w:rsidRDefault="00FC5474" w:rsidP="00A551EF">
            <w:pPr>
              <w:pStyle w:val="a5"/>
              <w:numPr>
                <w:ilvl w:val="0"/>
                <w:numId w:val="3"/>
              </w:numPr>
              <w:ind w:left="288" w:hanging="283"/>
              <w:jc w:val="both"/>
              <w:rPr>
                <w:color w:val="000000"/>
                <w:sz w:val="28"/>
                <w:szCs w:val="28"/>
              </w:rPr>
            </w:pPr>
            <w:r w:rsidRPr="00FC5474">
              <w:rPr>
                <w:sz w:val="28"/>
                <w:szCs w:val="28"/>
              </w:rPr>
              <w:t>бесплатно</w:t>
            </w:r>
          </w:p>
        </w:tc>
      </w:tr>
      <w:tr w:rsidR="00FC5474" w:rsidRPr="00984A59" w:rsidTr="00A551E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74" w:rsidRPr="00FC5474" w:rsidRDefault="00FC5474" w:rsidP="00A551EF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C547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876C0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</w:t>
            </w:r>
            <w:bookmarkStart w:id="0" w:name="_GoBack"/>
            <w:bookmarkEnd w:id="0"/>
            <w:r w:rsidRPr="00FC547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я административной процедуры:</w:t>
            </w:r>
          </w:p>
          <w:p w:rsidR="00FC5474" w:rsidRPr="00FC5474" w:rsidRDefault="00A859DA" w:rsidP="00A859DA">
            <w:pPr>
              <w:pStyle w:val="a5"/>
              <w:numPr>
                <w:ilvl w:val="0"/>
                <w:numId w:val="3"/>
              </w:numPr>
              <w:ind w:left="5" w:firstLine="0"/>
              <w:jc w:val="both"/>
              <w:rPr>
                <w:b/>
                <w:bCs/>
                <w:sz w:val="28"/>
                <w:szCs w:val="28"/>
              </w:rPr>
            </w:pPr>
            <w:r w:rsidRPr="00A859DA">
              <w:rPr>
                <w:color w:val="000000"/>
                <w:sz w:val="28"/>
                <w:szCs w:val="28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FC5474" w:rsidRPr="00984A59" w:rsidTr="00A551E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0B" w:rsidRPr="008A7AD5" w:rsidRDefault="00876C0B" w:rsidP="00876C0B">
            <w:pPr>
              <w:tabs>
                <w:tab w:val="num" w:pos="0"/>
                <w:tab w:val="left" w:pos="1080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 </w:t>
            </w:r>
          </w:p>
          <w:p w:rsidR="00FC5474" w:rsidRPr="00FC5474" w:rsidRDefault="00FC5474" w:rsidP="00FC5474">
            <w:pPr>
              <w:pStyle w:val="a5"/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 w:rsidRPr="00FC5474">
              <w:rPr>
                <w:color w:val="000000"/>
                <w:sz w:val="28"/>
                <w:szCs w:val="28"/>
              </w:rPr>
              <w:t>единовременно – при предоставлении единовременного социального пособия;</w:t>
            </w:r>
          </w:p>
          <w:p w:rsidR="00FC5474" w:rsidRPr="00FC5474" w:rsidRDefault="00FC5474" w:rsidP="000D1141">
            <w:pPr>
              <w:pStyle w:val="a5"/>
              <w:numPr>
                <w:ilvl w:val="0"/>
                <w:numId w:val="3"/>
              </w:num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FC5474">
              <w:rPr>
                <w:color w:val="000000"/>
                <w:sz w:val="28"/>
                <w:szCs w:val="28"/>
              </w:rPr>
              <w:t>от 1 до 12 месяцев – при предоставлении ежемесячного социального пособия</w:t>
            </w:r>
          </w:p>
        </w:tc>
      </w:tr>
      <w:tr w:rsidR="00FC5474" w:rsidRPr="00984A59" w:rsidTr="00A551E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74" w:rsidRPr="00FC5474" w:rsidRDefault="00FC5474" w:rsidP="00A551EF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FC5474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FC5474" w:rsidRPr="00FC5474" w:rsidRDefault="005858FA" w:rsidP="00FC5474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C5474" w:rsidRPr="00FC5474">
              <w:rPr>
                <w:sz w:val="28"/>
                <w:szCs w:val="28"/>
              </w:rPr>
              <w:t>каз Президента Республики Беларусь от 19 января 2012 г. №</w:t>
            </w:r>
            <w:r w:rsidR="002A5EFE">
              <w:rPr>
                <w:sz w:val="28"/>
                <w:szCs w:val="28"/>
              </w:rPr>
              <w:t xml:space="preserve"> </w:t>
            </w:r>
            <w:r w:rsidR="00FC5474" w:rsidRPr="00FC5474">
              <w:rPr>
                <w:sz w:val="28"/>
                <w:szCs w:val="28"/>
              </w:rPr>
              <w:t>41 «О государственной адресной социальной помощи»</w:t>
            </w:r>
          </w:p>
          <w:p w:rsidR="00FC5474" w:rsidRPr="00FC5474" w:rsidRDefault="00FC5474" w:rsidP="005858FA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A551EF" w:rsidRDefault="00A551EF" w:rsidP="00A551E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A551EF" w:rsidRDefault="00A551EF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БЛАНК ЗАЯВЛЕНИЯ </w:t>
      </w:r>
    </w:p>
    <w:tbl>
      <w:tblPr>
        <w:tblW w:w="5024" w:type="pct"/>
        <w:tblLook w:val="0000"/>
      </w:tblPr>
      <w:tblGrid>
        <w:gridCol w:w="3346"/>
        <w:gridCol w:w="727"/>
        <w:gridCol w:w="5856"/>
        <w:gridCol w:w="54"/>
      </w:tblGrid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Courier New"/>
                <w:spacing w:val="-4"/>
                <w:sz w:val="24"/>
                <w:szCs w:val="24"/>
                <w:lang w:eastAsia="ru-RU"/>
              </w:rPr>
              <w:t xml:space="preserve">В управление социальной </w:t>
            </w:r>
            <w:r w:rsidRPr="00D4700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защиты администрации</w:t>
            </w:r>
          </w:p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Ленинского района г. Бобруйска</w:t>
            </w:r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58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D47008" w:rsidRPr="00D47008" w:rsidTr="004E346A">
        <w:trPr>
          <w:gridAfter w:val="1"/>
          <w:wAfter w:w="27" w:type="pct"/>
          <w:trHeight w:val="125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 (его законного представителя),</w:t>
            </w:r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по месту жительства</w:t>
            </w:r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(месту пребывания)</w:t>
            </w:r>
          </w:p>
        </w:tc>
      </w:tr>
      <w:tr w:rsidR="00D47008" w:rsidRPr="00D47008" w:rsidTr="004E346A">
        <w:trPr>
          <w:trHeight w:val="240"/>
        </w:trPr>
        <w:tc>
          <w:tcPr>
            <w:tcW w:w="2040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D47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государственной адресной социальной помощи в виде ежемесячного и (или) единовременного социальных пособий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ежемесячного социального пособия;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</w:t>
      </w: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(указать, в чем заключается трудная  жизненная ситуация)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Сообщаю следующие сведения: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4CFA" w:rsidRDefault="009C4CFA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C4CFA" w:rsidRDefault="009C4CFA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C4CFA" w:rsidRDefault="009C4CFA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ОБЩИЕ СВЕДЕНИЯ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 ____________________________________________________________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Собственное имя 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Отчество (если таковое имеется) ___________________________________________</w:t>
      </w:r>
    </w:p>
    <w:p w:rsidR="00D47008" w:rsidRPr="00D47008" w:rsidRDefault="00D47008" w:rsidP="00D47008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(заявителя)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Место фактического проживания: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населенного пункта 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улица 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дом № 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квартира № ____________________________________________________________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Домашний телефон _____________ мобильный телефон 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Организация, осуществляющая эксплуатацию жилищного фонда и (или) предоставляющая жилищно-коммунальные услуги 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Количество совместно проживающих и ведущих общее хозяйство членов семьи на дату подачи заявления ______ человек.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СОСТАВЕ СЕМЬИ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"/>
        <w:gridCol w:w="3884"/>
        <w:gridCol w:w="2121"/>
        <w:gridCol w:w="1735"/>
        <w:gridCol w:w="1747"/>
      </w:tblGrid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 с заявителем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Дата, месяц, год рождения</w:t>
            </w: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Место работы (службы, учебы)</w:t>
            </w: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CFA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C4CFA" w:rsidRPr="00D47008" w:rsidRDefault="009C4CFA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C4CFA" w:rsidRPr="00D47008" w:rsidRDefault="009C4CFA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C4CFA" w:rsidRPr="00D47008" w:rsidRDefault="009C4CFA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C4CFA" w:rsidRPr="00D47008" w:rsidRDefault="009C4CFA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C4CFA" w:rsidRPr="00D47008" w:rsidRDefault="009C4CFA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Количество членов семьи, включенных в ее состав _____.</w:t>
      </w:r>
    </w:p>
    <w:p w:rsidR="00D47008" w:rsidRPr="00D47008" w:rsidRDefault="00D47008" w:rsidP="00D470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III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ПОЛУЧЕННЫХ ДОХОДАХ</w:t>
      </w: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proofErr w:type="gramStart"/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по 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9"/>
        <w:gridCol w:w="6545"/>
      </w:tblGrid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Вид дохода</w:t>
            </w: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Размер полученного дохода, рублей</w:t>
            </w:r>
          </w:p>
        </w:tc>
      </w:tr>
      <w:tr w:rsidR="009C4CFA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4CFA" w:rsidRPr="00D47008" w:rsidRDefault="009C4CFA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4CFA" w:rsidRPr="00D47008" w:rsidRDefault="009C4CFA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C4CFA" w:rsidRDefault="009C4CFA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C4CFA" w:rsidRDefault="009C4CFA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C4CFA" w:rsidRDefault="009C4CFA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C4CFA" w:rsidRDefault="009C4CFA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C4CFA" w:rsidRDefault="009C4CFA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IV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НАЛИЧИЕ ИМУЩЕСТВА НА ПРАВЕ СОБСТВЕННОСТИ</w:t>
      </w: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недвижимом имуществе: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97"/>
        <w:gridCol w:w="3638"/>
      </w:tblGrid>
      <w:tr w:rsidR="00D47008" w:rsidRPr="00D47008" w:rsidTr="004E346A">
        <w:trPr>
          <w:trHeight w:val="240"/>
        </w:trPr>
        <w:tc>
          <w:tcPr>
            <w:tcW w:w="316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Вид имущества</w:t>
            </w:r>
          </w:p>
        </w:tc>
        <w:tc>
          <w:tcPr>
            <w:tcW w:w="183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транспортных средствах: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1"/>
        <w:gridCol w:w="1906"/>
        <w:gridCol w:w="2098"/>
        <w:gridCol w:w="2110"/>
      </w:tblGrid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Транспортное средство (кроме мопедов, велосипедов)</w:t>
            </w: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Год приобретения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V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ДОПОЛНИТЕЛЬНЫЕ СВЕДЕНИЯ О МАТЕРИАЛЬНОМ ПОЛОЖЕНИИ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8"/>
        <w:gridCol w:w="8276"/>
        <w:gridCol w:w="552"/>
        <w:gridCol w:w="724"/>
      </w:tblGrid>
      <w:tr w:rsidR="00D47008" w:rsidRPr="00D47008" w:rsidTr="004E346A">
        <w:trPr>
          <w:trHeight w:val="240"/>
        </w:trPr>
        <w:tc>
          <w:tcPr>
            <w:tcW w:w="2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полученных семьей (гражданином) или членами семьи в течение двенадцати (трех) месяцев, предшествующих месяцу обращения: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гражданско-правовым договорам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 подряда, аренды, ренты и ( или ) пожизненного содержания с иждивением и другим)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др.)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зоокормов</w:t>
            </w:r>
            <w:proofErr w:type="spell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сбора дикорастущих трав, ягод, грибов и другого)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акциям и иных доходов от участия в управлении собственностью организации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дивиденды, проценты, выплаты по долевым паям и другое)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возмездного отчуждения капитальных строений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зданий, сооружений), изолированных помещений, </w:t>
            </w:r>
            <w:proofErr w:type="spell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</w:t>
            </w: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расчетном периоде на строительство ( реконструкцию) или приобретение жилого помещения    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83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сре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езультате наследования, дарения, пожертвования и благотворительности, а также суммы денежных средств, получаемые из-за границы                                                                                   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008" w:rsidRPr="00D47008" w:rsidTr="004E346A">
        <w:trPr>
          <w:trHeight w:val="61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tabs>
                <w:tab w:val="center" w:pos="2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1.9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материальной)  помощи в виде денежных средств, оказываемой государственными органами и иными организациями     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tabs>
                <w:tab w:val="left" w:pos="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008" w:rsidRPr="00D47008" w:rsidTr="004E346A">
        <w:trPr>
          <w:trHeight w:val="76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1.10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tabs>
                <w:tab w:val="left" w:pos="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у семьи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гражданина) 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членов семьи (гражданина) на условиях неполного рабочего времени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 о наличии у члена семьи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 предоставлено право осуществлять образовательную деятельность, реализующих образовательную программу дошкольного образования 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7008" w:rsidRPr="00D47008" w:rsidRDefault="00D47008" w:rsidP="00D47008">
      <w:pPr>
        <w:spacing w:before="160" w:after="24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имусора</w:t>
      </w:r>
      <w:proofErr w:type="gramEnd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gramStart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>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Дополнительно сообщаю: __________________________________________________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Прилагаю документы на _____ </w:t>
      </w:r>
      <w:proofErr w:type="gramStart"/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л</w:t>
      </w:r>
      <w:proofErr w:type="gramEnd"/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</w:t>
      </w:r>
      <w:proofErr w:type="gramStart"/>
      <w:r w:rsidRPr="00D4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D4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а):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3313"/>
        <w:gridCol w:w="3312"/>
        <w:gridCol w:w="3310"/>
      </w:tblGrid>
      <w:tr w:rsidR="00D47008" w:rsidRPr="00D47008" w:rsidTr="004E346A">
        <w:trPr>
          <w:trHeight w:val="24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______________ 20___ г.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D47008" w:rsidRPr="00D47008" w:rsidTr="004E346A">
        <w:trPr>
          <w:trHeight w:val="24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Документы приняты ____ _____________ 20____ г.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47008" w:rsidRPr="00D47008" w:rsidRDefault="00D47008" w:rsidP="00D47008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специалиста, принявшего документы)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D47008" w:rsidRPr="00D47008" w:rsidRDefault="00D47008" w:rsidP="00D4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0"/>
        <w:gridCol w:w="107"/>
        <w:gridCol w:w="5291"/>
      </w:tblGrid>
      <w:tr w:rsidR="00D47008" w:rsidRPr="00D47008" w:rsidTr="004E346A">
        <w:trPr>
          <w:trHeight w:val="709"/>
        </w:trPr>
        <w:tc>
          <w:tcPr>
            <w:tcW w:w="237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lastRenderedPageBreak/>
              <w:br w:type="page"/>
            </w:r>
          </w:p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Courier New"/>
                <w:spacing w:val="-4"/>
                <w:sz w:val="24"/>
                <w:szCs w:val="24"/>
                <w:lang w:eastAsia="ru-RU"/>
              </w:rPr>
              <w:t xml:space="preserve">В управление социальной </w:t>
            </w:r>
            <w:r w:rsidRPr="00D4700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защиты администрации</w:t>
            </w:r>
          </w:p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Ленинского района г. Бобруйска</w:t>
            </w:r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Иванов Иван Иванович</w:t>
            </w:r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 (его законного представителя),</w:t>
            </w:r>
          </w:p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г. Бобруйск, ул.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Советская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, д. 78</w:t>
            </w:r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по месту жительства</w:t>
            </w:r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(месту пребывания)</w:t>
            </w:r>
          </w:p>
        </w:tc>
      </w:tr>
      <w:tr w:rsidR="00D47008" w:rsidRPr="00D47008" w:rsidTr="004E346A">
        <w:trPr>
          <w:trHeight w:val="98"/>
        </w:trPr>
        <w:tc>
          <w:tcPr>
            <w:tcW w:w="2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008" w:rsidRPr="00D47008" w:rsidRDefault="00D47008" w:rsidP="00D470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D47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государственной адресной социальной помощи в виде ежемесячного и (или) единовременного социальных пособий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ежемесячного</w:t>
      </w: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социального пособия;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единовременного </w:t>
      </w: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социального пособия в связи с трудной жизненной ситуацией, нарушающей нормальную жизнедеятельность 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(указать, в чем заключается трудная  жизненная ситуация)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Сообщаю следующие сведения: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ОБЩИЕ СВЕДЕНИЯ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Фамилия </w:t>
      </w:r>
      <w:r w:rsidRPr="00D47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Иванов</w:t>
      </w:r>
      <w:r w:rsidRPr="00D47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Собственное имя  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Иван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Отчество (если таковое имеется) 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Иванович  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________________________</w:t>
      </w:r>
    </w:p>
    <w:p w:rsidR="00D47008" w:rsidRPr="00D47008" w:rsidRDefault="00D47008" w:rsidP="00D47008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(заявителя)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Место фактического проживания: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наименование населенного пункта 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г. Бобруйск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улица 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Советская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дом № 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78            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квартира № 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116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Домашний телефон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71 73 13</w:t>
      </w: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мобильный телефон </w:t>
      </w:r>
      <w:r w:rsidRPr="00D47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8</w:t>
      </w:r>
      <w:r w:rsidRPr="00D470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 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033</w:t>
      </w:r>
      <w:r w:rsidRPr="00D470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*** ** **</w:t>
      </w:r>
      <w:r w:rsidRPr="00D47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Организация, осуществляющая эксплуатацию жилищного фонда и (или) предоставляющая жилищно-коммунальные услуги </w:t>
      </w:r>
      <w:r w:rsidRPr="00D4700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4700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РВЦ</w:t>
      </w:r>
      <w:r w:rsidRPr="00D470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D470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Количество совместно проживающих и ведущих общее хозяйство членов семьи на дату подачи заявления </w:t>
      </w:r>
      <w:r w:rsidRPr="00D4700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1</w:t>
      </w:r>
      <w:r w:rsidRPr="00D4700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4CFA" w:rsidRPr="00D47008" w:rsidRDefault="009C4CFA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СОСТАВЕ СЕМЬИ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"/>
        <w:gridCol w:w="3884"/>
        <w:gridCol w:w="2121"/>
        <w:gridCol w:w="1735"/>
        <w:gridCol w:w="1747"/>
      </w:tblGrid>
      <w:tr w:rsidR="00D47008" w:rsidRPr="00D47008" w:rsidTr="004E346A">
        <w:trPr>
          <w:trHeight w:val="413"/>
        </w:trPr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Фамилия, собственное имя, отчество </w:t>
            </w: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(если таковое имеется) заявителя и членов его семьи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Родственные </w:t>
            </w: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отношения с заявителем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Дата, месяц, год </w:t>
            </w: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рождения</w:t>
            </w: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Место работы </w:t>
            </w: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(службы, учебы)</w:t>
            </w: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 1</w:t>
            </w:r>
          </w:p>
        </w:tc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Иванов Иван Иванович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заявитель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01.01.1950</w:t>
            </w: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пенсионер</w:t>
            </w: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 Количество членов семьи, включенных в ее состав 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1</w:t>
      </w: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47008" w:rsidRPr="00D47008" w:rsidRDefault="00D47008" w:rsidP="00D470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III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ПОЛУЧЕННЫХ ДОХОДАХ</w:t>
      </w: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Pr="00D470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01.04.2019</w:t>
      </w:r>
      <w:r w:rsidRPr="00D470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Pr="00D470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31.03.2020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9"/>
        <w:gridCol w:w="6380"/>
      </w:tblGrid>
      <w:tr w:rsidR="00D47008" w:rsidRPr="00D47008" w:rsidTr="009C4CFA">
        <w:trPr>
          <w:trHeight w:val="481"/>
        </w:trPr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Вид дохода</w:t>
            </w:r>
          </w:p>
        </w:tc>
        <w:tc>
          <w:tcPr>
            <w:tcW w:w="32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Размер полученного дохода, рублей</w:t>
            </w:r>
          </w:p>
        </w:tc>
      </w:tr>
      <w:tr w:rsidR="00D47008" w:rsidRPr="00D47008" w:rsidTr="009C4CFA">
        <w:trPr>
          <w:trHeight w:val="481"/>
        </w:trPr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Пенсия</w:t>
            </w:r>
          </w:p>
        </w:tc>
        <w:tc>
          <w:tcPr>
            <w:tcW w:w="32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Указать суммы полученного дохода</w:t>
            </w:r>
          </w:p>
        </w:tc>
      </w:tr>
      <w:tr w:rsidR="00D47008" w:rsidRPr="00D47008" w:rsidTr="009C4CFA">
        <w:trPr>
          <w:trHeight w:val="481"/>
        </w:trPr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9C4CFA">
        <w:trPr>
          <w:trHeight w:val="481"/>
        </w:trPr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9C4CFA">
        <w:trPr>
          <w:trHeight w:val="481"/>
        </w:trPr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9C4CFA">
        <w:trPr>
          <w:trHeight w:val="481"/>
        </w:trPr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9C4CFA">
        <w:trPr>
          <w:trHeight w:val="481"/>
        </w:trPr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IV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НАЛИЧИЕ ИМУЩЕСТВА НА ПРАВЕ СОБСТВЕННОСТИ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недвижимом имуществе: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97"/>
        <w:gridCol w:w="3638"/>
      </w:tblGrid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Вид имущества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Квартира, 2 комнаты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ул. Советская, д.78, кв.116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транспортных средствах: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1"/>
        <w:gridCol w:w="1906"/>
        <w:gridCol w:w="2098"/>
        <w:gridCol w:w="2110"/>
      </w:tblGrid>
      <w:tr w:rsidR="00D47008" w:rsidRPr="00D47008" w:rsidTr="004E346A">
        <w:trPr>
          <w:trHeight w:val="240"/>
        </w:trPr>
        <w:tc>
          <w:tcPr>
            <w:tcW w:w="19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Транспортное средство (кроме мопедов, велосипедов)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10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Год приобретения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V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ДОПОЛНИТЕЛЬНЫЕ СВЕДЕНИЯ О МАТЕРИАЛЬНОМ ПОЛОЖЕНИИ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8"/>
        <w:gridCol w:w="8277"/>
        <w:gridCol w:w="552"/>
        <w:gridCol w:w="512"/>
      </w:tblGrid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сведения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полученных семьей (гражданином) или членами семьи в течение двенадцати (трех) месяцев, предшествующих месяцу обращения: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др.)</w:t>
            </w:r>
            <w:proofErr w:type="gram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зоокормов</w:t>
            </w:r>
            <w:proofErr w:type="spell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сбора дикорастущих трав, ягод, грибов и другого)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83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сре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езультате наследования, дарения, пожертвования и благотворительности, а также суммы денежных средств, получаемые из-за границы                                                                             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61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tabs>
                <w:tab w:val="center" w:pos="2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1.9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(материальной)  помощи в виде денежных средств, оказываемой государственными органами и иными организациями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tabs>
                <w:tab w:val="left" w:pos="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76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1.10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tabs>
                <w:tab w:val="left" w:pos="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у семьи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гражданина) 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членов семьи (гражданина) на условиях неполного рабочего времени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 предоставлено право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деятельность, реализующих образовательную программу дошкольного образования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before="160" w:after="24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имусора</w:t>
      </w:r>
      <w:proofErr w:type="gramEnd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gramStart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сжигание мусора; музыкально-развлекательное обслуживание свадеб, юбилеев и прочих торжественных </w:t>
      </w:r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Дополнительно сообщаю: _____________________________________________________________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Прилагаю документы на _____ </w:t>
      </w:r>
      <w:proofErr w:type="gramStart"/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л</w:t>
      </w:r>
      <w:proofErr w:type="gramEnd"/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</w:t>
      </w:r>
      <w:proofErr w:type="gramStart"/>
      <w:r w:rsidRPr="00D4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D4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а):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tbl>
      <w:tblPr>
        <w:tblW w:w="5000" w:type="pct"/>
        <w:tblLook w:val="0000"/>
      </w:tblPr>
      <w:tblGrid>
        <w:gridCol w:w="3313"/>
        <w:gridCol w:w="3312"/>
        <w:gridCol w:w="3310"/>
      </w:tblGrid>
      <w:tr w:rsidR="00D47008" w:rsidRPr="00D47008" w:rsidTr="004E346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______________ 20___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D47008" w:rsidRPr="00D47008" w:rsidTr="004E346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Документы приняты ____ _____________ 20____ г.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47008" w:rsidRPr="00D47008" w:rsidRDefault="00D47008" w:rsidP="00D47008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специалиста, принявшего документы)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</w:t>
      </w:r>
    </w:p>
    <w:sectPr w:rsidR="00D47008" w:rsidRPr="00D47008" w:rsidSect="00A551EF">
      <w:pgSz w:w="11906" w:h="16838"/>
      <w:pgMar w:top="284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07FF6"/>
    <w:multiLevelType w:val="hybridMultilevel"/>
    <w:tmpl w:val="83549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2292C"/>
    <w:multiLevelType w:val="hybridMultilevel"/>
    <w:tmpl w:val="E51AB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5474"/>
    <w:rsid w:val="002A5EFE"/>
    <w:rsid w:val="002A7307"/>
    <w:rsid w:val="00573B90"/>
    <w:rsid w:val="005858FA"/>
    <w:rsid w:val="006E5636"/>
    <w:rsid w:val="0070630F"/>
    <w:rsid w:val="00717086"/>
    <w:rsid w:val="008666E7"/>
    <w:rsid w:val="00876C0B"/>
    <w:rsid w:val="009C4CFA"/>
    <w:rsid w:val="009F2451"/>
    <w:rsid w:val="00A534F0"/>
    <w:rsid w:val="00A551EF"/>
    <w:rsid w:val="00A859DA"/>
    <w:rsid w:val="00C44E89"/>
    <w:rsid w:val="00D47008"/>
    <w:rsid w:val="00DC2B9D"/>
    <w:rsid w:val="00F30674"/>
    <w:rsid w:val="00F524B1"/>
    <w:rsid w:val="00FC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C5474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C547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5474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FC5474"/>
    <w:rPr>
      <w:b/>
      <w:bCs/>
    </w:rPr>
  </w:style>
  <w:style w:type="paragraph" w:styleId="a4">
    <w:name w:val="Normal (Web)"/>
    <w:basedOn w:val="a"/>
    <w:uiPriority w:val="99"/>
    <w:rsid w:val="00FC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5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34F0"/>
    <w:rPr>
      <w:color w:val="0000FF"/>
      <w:u w:val="single"/>
    </w:rPr>
  </w:style>
  <w:style w:type="paragraph" w:customStyle="1" w:styleId="newncpi">
    <w:name w:val="newncpi"/>
    <w:basedOn w:val="a"/>
    <w:rsid w:val="005858FA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customStyle="1" w:styleId="table10">
    <w:name w:val="table10"/>
    <w:basedOn w:val="a"/>
    <w:rsid w:val="008666E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3857</Words>
  <Characters>21988</Characters>
  <Application>Microsoft Office Word</Application>
  <DocSecurity>0</DocSecurity>
  <Lines>183</Lines>
  <Paragraphs>51</Paragraphs>
  <ScaleCrop>false</ScaleCrop>
  <Company/>
  <LinksUpToDate>false</LinksUpToDate>
  <CharactersWithSpaces>25794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13</cp:revision>
  <dcterms:created xsi:type="dcterms:W3CDTF">2021-05-30T15:23:00Z</dcterms:created>
  <dcterms:modified xsi:type="dcterms:W3CDTF">2024-03-18T11:12:00Z</dcterms:modified>
</cp:coreProperties>
</file>